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4"/>
        </w:rPr>
      </w:pPr>
    </w:p>
    <w:p>
      <w:pPr>
        <w:rPr>
          <w:sz w:val="24"/>
        </w:rPr>
      </w:pPr>
    </w:p>
    <w:p>
      <w:pPr>
        <w:rPr>
          <w:bCs/>
          <w:sz w:val="24"/>
          <w:u w:val="single"/>
        </w:rPr>
      </w:pPr>
      <w:r>
        <w:rPr>
          <w:rFonts w:hint="eastAsia"/>
          <w:bCs/>
          <w:sz w:val="24"/>
        </w:rPr>
        <w:t>编号：</w:t>
      </w:r>
      <w:r>
        <w:rPr>
          <w:bCs/>
          <w:sz w:val="24"/>
          <w:u w:val="single"/>
        </w:rPr>
        <w:t xml:space="preserve">            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>
      <w:pPr>
        <w:rPr>
          <w:b/>
          <w:bCs/>
          <w:sz w:val="24"/>
        </w:rPr>
      </w:pPr>
    </w:p>
    <w:p>
      <w:pPr>
        <w:jc w:val="center"/>
        <w:rPr>
          <w:rFonts w:eastAsia="文鼎大标宋简"/>
          <w:bCs/>
          <w:sz w:val="32"/>
          <w:szCs w:val="32"/>
        </w:rPr>
      </w:pPr>
      <w:r>
        <w:rPr>
          <w:rFonts w:hint="eastAsia" w:eastAsia="文鼎大标宋简"/>
          <w:bCs/>
          <w:sz w:val="32"/>
          <w:szCs w:val="32"/>
        </w:rPr>
        <w:t>第十</w:t>
      </w:r>
      <w:r>
        <w:rPr>
          <w:rFonts w:hint="eastAsia" w:eastAsia="文鼎大标宋简"/>
          <w:bCs/>
          <w:sz w:val="32"/>
          <w:szCs w:val="32"/>
          <w:lang w:val="en-US" w:eastAsia="zh-CN"/>
        </w:rPr>
        <w:t>七</w:t>
      </w:r>
      <w:r>
        <w:rPr>
          <w:rFonts w:hint="eastAsia" w:eastAsia="文鼎大标宋简"/>
          <w:bCs/>
          <w:sz w:val="32"/>
          <w:szCs w:val="32"/>
        </w:rPr>
        <w:t>届“挑战杯”全国大学生课外学术科技作品竞赛</w:t>
      </w:r>
    </w:p>
    <w:p>
      <w:pPr>
        <w:jc w:val="center"/>
        <w:rPr>
          <w:sz w:val="32"/>
          <w:szCs w:val="32"/>
        </w:rPr>
      </w:pPr>
      <w:r>
        <w:rPr>
          <w:rFonts w:hint="eastAsia" w:eastAsia="文鼎大标宋简"/>
          <w:bCs/>
          <w:sz w:val="32"/>
          <w:szCs w:val="32"/>
          <w:lang w:val="en-US" w:eastAsia="zh-CN"/>
        </w:rPr>
        <w:t>瞿秋白政府管理学院院</w:t>
      </w:r>
      <w:r>
        <w:rPr>
          <w:rFonts w:hint="eastAsia" w:eastAsia="文鼎大标宋简"/>
          <w:bCs/>
          <w:sz w:val="32"/>
          <w:szCs w:val="32"/>
        </w:rPr>
        <w:t>赛</w:t>
      </w:r>
      <w:bookmarkStart w:id="0" w:name="_Toc12758501"/>
    </w:p>
    <w:p>
      <w:pPr>
        <w:pStyle w:val="2"/>
        <w:jc w:val="center"/>
        <w:rPr>
          <w:rFonts w:eastAsia="华文新魏"/>
          <w:b w:val="0"/>
          <w:sz w:val="48"/>
          <w:szCs w:val="48"/>
        </w:rPr>
      </w:pPr>
      <w:bookmarkStart w:id="1" w:name="_GoBack"/>
      <w:r>
        <w:rPr>
          <w:rFonts w:hint="eastAsia" w:eastAsia="华文新魏"/>
          <w:b w:val="0"/>
          <w:sz w:val="48"/>
          <w:szCs w:val="48"/>
        </w:rPr>
        <w:t>作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eastAsia="华文新魏"/>
          <w:b w:val="0"/>
          <w:sz w:val="48"/>
          <w:szCs w:val="48"/>
        </w:rPr>
        <w:t>品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eastAsia="华文新魏"/>
          <w:b w:val="0"/>
          <w:sz w:val="48"/>
          <w:szCs w:val="48"/>
        </w:rPr>
        <w:t>申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eastAsia="华文新魏"/>
          <w:b w:val="0"/>
          <w:sz w:val="48"/>
          <w:szCs w:val="48"/>
        </w:rPr>
        <w:t>报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hint="eastAsia" w:eastAsia="华文新魏"/>
          <w:b w:val="0"/>
          <w:sz w:val="48"/>
          <w:szCs w:val="48"/>
        </w:rPr>
        <w:t>书</w:t>
      </w:r>
      <w:bookmarkEnd w:id="0"/>
    </w:p>
    <w:bookmarkEnd w:id="1"/>
    <w:p>
      <w:pPr>
        <w:spacing w:line="520" w:lineRule="exact"/>
        <w:rPr>
          <w:sz w:val="28"/>
        </w:rPr>
      </w:pPr>
    </w:p>
    <w:p>
      <w:pPr>
        <w:spacing w:line="520" w:lineRule="exact"/>
        <w:rPr>
          <w:rFonts w:eastAsia="仿宋_GB2312"/>
          <w:sz w:val="28"/>
        </w:rPr>
      </w:pPr>
      <w:r>
        <w:rPr>
          <w:sz w:val="28"/>
        </w:rPr>
        <w:t xml:space="preserve">       </w:t>
      </w:r>
      <w:r>
        <w:rPr>
          <w:rFonts w:hint="eastAsia" w:eastAsia="仿宋_GB2312"/>
          <w:sz w:val="28"/>
        </w:rPr>
        <w:t>作品名称：</w:t>
      </w:r>
      <w:r>
        <w:rPr>
          <w:rFonts w:eastAsia="仿宋_GB2312"/>
          <w:sz w:val="28"/>
          <w:u w:val="single"/>
        </w:rPr>
        <w:t xml:space="preserve">                                      </w:t>
      </w:r>
    </w:p>
    <w:p>
      <w:pPr>
        <w:spacing w:line="520" w:lineRule="exact"/>
        <w:rPr>
          <w:rFonts w:eastAsia="仿宋_GB2312"/>
          <w:sz w:val="28"/>
        </w:rPr>
      </w:pPr>
    </w:p>
    <w:p>
      <w:pPr>
        <w:spacing w:line="520" w:lineRule="exact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   </w:t>
      </w:r>
      <w:r>
        <w:rPr>
          <w:rFonts w:hint="eastAsia" w:eastAsia="仿宋_GB2312"/>
          <w:sz w:val="28"/>
        </w:rPr>
        <w:t>院（系）：</w:t>
      </w:r>
      <w:r>
        <w:rPr>
          <w:rFonts w:eastAsia="仿宋_GB2312"/>
          <w:sz w:val="28"/>
          <w:u w:val="single"/>
        </w:rPr>
        <w:t xml:space="preserve">                                      </w:t>
      </w:r>
    </w:p>
    <w:p>
      <w:pPr>
        <w:spacing w:line="520" w:lineRule="exact"/>
        <w:rPr>
          <w:rFonts w:eastAsia="仿宋_GB2312"/>
          <w:sz w:val="28"/>
        </w:rPr>
      </w:pPr>
    </w:p>
    <w:p>
      <w:pPr>
        <w:spacing w:line="520" w:lineRule="exact"/>
        <w:ind w:firstLine="876" w:firstLineChars="313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个人申报者姓名</w:t>
      </w:r>
    </w:p>
    <w:p>
      <w:pPr>
        <w:spacing w:line="520" w:lineRule="exact"/>
        <w:ind w:firstLine="876" w:firstLineChars="313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（集体申报全体成员姓名）：</w:t>
      </w:r>
      <w:r>
        <w:rPr>
          <w:rFonts w:eastAsia="仿宋_GB2312"/>
          <w:sz w:val="28"/>
          <w:u w:val="single"/>
        </w:rPr>
        <w:t xml:space="preserve">                                 </w:t>
      </w:r>
    </w:p>
    <w:p>
      <w:pPr>
        <w:spacing w:line="520" w:lineRule="exact"/>
        <w:ind w:firstLine="600"/>
        <w:rPr>
          <w:rFonts w:eastAsia="仿宋_GB2312"/>
          <w:sz w:val="28"/>
        </w:rPr>
      </w:pPr>
    </w:p>
    <w:p>
      <w:pPr>
        <w:spacing w:line="520" w:lineRule="exact"/>
        <w:rPr>
          <w:rFonts w:eastAsia="仿宋_GB2312"/>
          <w:sz w:val="28"/>
        </w:rPr>
      </w:pPr>
      <w:r>
        <w:rPr>
          <w:sz w:val="28"/>
        </w:rPr>
        <w:t xml:space="preserve">       </w:t>
      </w:r>
      <w:r>
        <w:rPr>
          <w:rFonts w:hint="eastAsia" w:eastAsia="仿宋_GB2312"/>
          <w:sz w:val="28"/>
        </w:rPr>
        <w:t>类别：</w:t>
      </w:r>
    </w:p>
    <w:p>
      <w:pPr>
        <w:numPr>
          <w:ilvl w:val="0"/>
          <w:numId w:val="1"/>
        </w:numPr>
        <w:spacing w:line="520" w:lineRule="exact"/>
        <w:ind w:hanging="9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哲学社会科学类社会调查报告和学术论文</w:t>
      </w:r>
    </w:p>
    <w:p>
      <w:pPr>
        <w:spacing w:afterLines="50" w:line="360" w:lineRule="auto"/>
        <w:jc w:val="center"/>
        <w:rPr>
          <w:rFonts w:ascii="文鼎大标宋简" w:hAnsi="宋体" w:eastAsia="文鼎大标宋简"/>
          <w:bCs/>
          <w:sz w:val="36"/>
          <w:szCs w:val="36"/>
        </w:rPr>
      </w:pPr>
      <w:r>
        <w:rPr>
          <w:b/>
          <w:bCs/>
          <w:sz w:val="32"/>
        </w:rPr>
        <w:br w:type="page"/>
      </w:r>
      <w:r>
        <w:rPr>
          <w:rFonts w:hint="eastAsia" w:ascii="文鼎大标宋简" w:hAnsi="宋体" w:eastAsia="文鼎大标宋简"/>
          <w:bCs/>
          <w:sz w:val="36"/>
          <w:szCs w:val="36"/>
        </w:rPr>
        <w:t>说  明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．申报者应在认真阅读此说明各项内容后按要求详细填写。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．申报者在填写申报作品情况时只需根据个人项目或集体项目填写</w:t>
      </w:r>
      <w:r>
        <w:rPr>
          <w:rFonts w:eastAsia="仿宋_GB2312"/>
          <w:sz w:val="28"/>
          <w:szCs w:val="28"/>
        </w:rPr>
        <w:t>A1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A2</w:t>
      </w:r>
      <w:r>
        <w:rPr>
          <w:rFonts w:hint="eastAsia" w:eastAsia="仿宋_GB2312"/>
          <w:sz w:val="28"/>
          <w:szCs w:val="28"/>
        </w:rPr>
        <w:t>表，根据作品类别（自然科学类学术论文、哲学社会科学类社会调查报告和学术论文、科技发明制作）分别填写</w:t>
      </w:r>
      <w:r>
        <w:rPr>
          <w:rFonts w:eastAsia="仿宋_GB2312"/>
          <w:sz w:val="28"/>
          <w:szCs w:val="28"/>
        </w:rPr>
        <w:t>B1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B2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B3</w:t>
      </w:r>
      <w:r>
        <w:rPr>
          <w:rFonts w:hint="eastAsia" w:eastAsia="仿宋_GB2312"/>
          <w:sz w:val="28"/>
          <w:szCs w:val="28"/>
        </w:rPr>
        <w:t>表。所有申报者可根据情况填写</w:t>
      </w:r>
      <w:r>
        <w:rPr>
          <w:rFonts w:eastAsia="仿宋_GB2312"/>
          <w:sz w:val="28"/>
          <w:szCs w:val="28"/>
        </w:rPr>
        <w:t>C</w:t>
      </w:r>
      <w:r>
        <w:rPr>
          <w:rFonts w:hint="eastAsia" w:eastAsia="仿宋_GB2312"/>
          <w:sz w:val="28"/>
          <w:szCs w:val="28"/>
        </w:rPr>
        <w:t>表。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．表内项目填写时一律打印或用钢笔填写（字迹端正），此申报书可复制。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．编号由竞赛指导委员会填写。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．学术论文、社会调查报告及所附的有关材料必须是中文（若是外文，请附中文本），请以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号仿宋体打印在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纸上，附于申报书后；学术论文及有关材料在</w:t>
      </w:r>
      <w:r>
        <w:rPr>
          <w:rFonts w:eastAsia="仿宋_GB2312"/>
          <w:sz w:val="28"/>
          <w:szCs w:val="28"/>
        </w:rPr>
        <w:t>8000</w:t>
      </w:r>
      <w:r>
        <w:rPr>
          <w:rFonts w:hint="eastAsia" w:eastAsia="仿宋_GB2312"/>
          <w:sz w:val="28"/>
          <w:szCs w:val="28"/>
        </w:rPr>
        <w:t>字以内，社会调查报告在</w:t>
      </w:r>
      <w:r>
        <w:rPr>
          <w:rFonts w:eastAsia="仿宋_GB2312"/>
          <w:sz w:val="28"/>
          <w:szCs w:val="28"/>
        </w:rPr>
        <w:t>15000</w:t>
      </w:r>
      <w:r>
        <w:rPr>
          <w:rFonts w:hint="eastAsia" w:eastAsia="仿宋_GB2312"/>
          <w:sz w:val="28"/>
          <w:szCs w:val="28"/>
        </w:rPr>
        <w:t>字以内（文章版面尺寸</w:t>
      </w:r>
      <w:r>
        <w:rPr>
          <w:rFonts w:eastAsia="仿宋_GB2312"/>
          <w:sz w:val="28"/>
          <w:szCs w:val="28"/>
        </w:rPr>
        <w:t>16cm×25cm</w:t>
      </w:r>
      <w:r>
        <w:rPr>
          <w:rFonts w:hint="eastAsia" w:eastAsia="仿宋_GB2312"/>
          <w:sz w:val="28"/>
          <w:szCs w:val="28"/>
        </w:rPr>
        <w:t>左右）。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．科技发明制作类作品要有</w:t>
      </w:r>
      <w:r>
        <w:rPr>
          <w:rFonts w:eastAsia="仿宋_GB2312"/>
          <w:sz w:val="28"/>
          <w:szCs w:val="28"/>
        </w:rPr>
        <w:t>1000</w:t>
      </w:r>
      <w:r>
        <w:rPr>
          <w:rFonts w:hint="eastAsia" w:eastAsia="仿宋_GB2312"/>
          <w:sz w:val="28"/>
          <w:szCs w:val="28"/>
        </w:rPr>
        <w:t>字以内的作品说明，并附相关的研究报告、图表、曲线、试验数据、原理结构图、外观图（照片）、鉴定证书和应用证书等，打印或粘贴到申报书后。</w:t>
      </w:r>
    </w:p>
    <w:p>
      <w:pPr>
        <w:spacing w:line="360" w:lineRule="auto"/>
        <w:ind w:left="1" w:firstLine="644" w:firstLine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．各院（系）通过初审的作品各一式三份在规定时间内报校团委。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人：史鋆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>863301</w:t>
      </w:r>
      <w:r>
        <w:rPr>
          <w:rFonts w:hint="eastAsia" w:eastAsia="仿宋_GB2312"/>
          <w:sz w:val="28"/>
          <w:szCs w:val="28"/>
        </w:rPr>
        <w:t>90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电子信箱：778722478@qq.com</w:t>
      </w:r>
    </w:p>
    <w:p>
      <w:pPr>
        <w:spacing w:line="360" w:lineRule="auto"/>
        <w:ind w:firstLine="646"/>
        <w:rPr>
          <w:rFonts w:eastAsia="仿宋_GB2312"/>
          <w:sz w:val="28"/>
          <w:szCs w:val="28"/>
        </w:rPr>
      </w:pPr>
    </w:p>
    <w:p>
      <w:pPr>
        <w:spacing w:line="520" w:lineRule="exact"/>
        <w:jc w:val="both"/>
        <w:rPr>
          <w:rFonts w:eastAsia="黑体"/>
          <w:sz w:val="36"/>
          <w:szCs w:val="36"/>
        </w:rPr>
      </w:pPr>
    </w:p>
    <w:p>
      <w:pPr>
        <w:spacing w:line="520" w:lineRule="exact"/>
        <w:jc w:val="both"/>
        <w:rPr>
          <w:rFonts w:eastAsia="黑体"/>
          <w:sz w:val="36"/>
          <w:szCs w:val="36"/>
        </w:rPr>
      </w:pPr>
    </w:p>
    <w:p>
      <w:pPr>
        <w:spacing w:line="520" w:lineRule="exact"/>
        <w:ind w:firstLine="420"/>
        <w:jc w:val="center"/>
        <w:rPr>
          <w:rFonts w:eastAsia="文鼎大标宋简"/>
          <w:sz w:val="32"/>
          <w:szCs w:val="32"/>
        </w:rPr>
      </w:pPr>
      <w:r>
        <w:rPr>
          <w:rFonts w:eastAsia="黑体"/>
          <w:sz w:val="32"/>
          <w:szCs w:val="32"/>
        </w:rPr>
        <w:t>A2</w:t>
      </w:r>
      <w:r>
        <w:rPr>
          <w:rFonts w:hint="eastAsia" w:eastAsia="黑体"/>
          <w:sz w:val="32"/>
          <w:szCs w:val="32"/>
        </w:rPr>
        <w:t>．</w:t>
      </w:r>
      <w:r>
        <w:rPr>
          <w:rFonts w:hint="eastAsia" w:eastAsia="文鼎大标宋简"/>
          <w:sz w:val="32"/>
          <w:szCs w:val="32"/>
        </w:rPr>
        <w:t>申报者情况（集体项目）</w:t>
      </w:r>
    </w:p>
    <w:p>
      <w:pPr>
        <w:spacing w:line="480" w:lineRule="exact"/>
        <w:rPr>
          <w:rFonts w:eastAsia="仿宋_GB2312"/>
          <w:sz w:val="28"/>
          <w:szCs w:val="28"/>
        </w:rPr>
      </w:pPr>
    </w:p>
    <w:p>
      <w:pPr>
        <w:spacing w:line="520" w:lineRule="exact"/>
        <w:ind w:left="1265" w:hanging="1265" w:hangingChars="45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．必须由申报者本人按要求填写；</w:t>
      </w:r>
    </w:p>
    <w:p>
      <w:pPr>
        <w:spacing w:line="520" w:lineRule="exact"/>
        <w:ind w:left="1321" w:leftChars="429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．申报者代表必须是作者中学历最高者，其余作者按学历高低排列；</w:t>
      </w:r>
    </w:p>
    <w:p>
      <w:pPr>
        <w:spacing w:line="480" w:lineRule="exact"/>
        <w:ind w:firstLine="980" w:firstLineChars="350"/>
        <w:rPr>
          <w:rFonts w:eastAsia="仿宋_GB2312"/>
          <w:sz w:val="28"/>
          <w:szCs w:val="28"/>
        </w:rPr>
      </w:pPr>
    </w:p>
    <w:tbl>
      <w:tblPr>
        <w:tblStyle w:val="5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60"/>
        <w:gridCol w:w="957"/>
        <w:gridCol w:w="1054"/>
        <w:gridCol w:w="26"/>
        <w:gridCol w:w="930"/>
        <w:gridCol w:w="150"/>
        <w:gridCol w:w="806"/>
        <w:gridCol w:w="1106"/>
        <w:gridCol w:w="634"/>
        <w:gridCol w:w="793"/>
        <w:gridCol w:w="109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申报者情况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校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学制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入学时间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3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作品全称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3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1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其他作者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9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专业方向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20"/>
        <w:jc w:val="center"/>
        <w:rPr>
          <w:rFonts w:eastAsia="黑体"/>
          <w:sz w:val="28"/>
          <w:szCs w:val="28"/>
        </w:rPr>
      </w:pPr>
    </w:p>
    <w:p>
      <w:pPr>
        <w:spacing w:line="520" w:lineRule="exact"/>
        <w:ind w:firstLine="420"/>
        <w:jc w:val="center"/>
        <w:rPr>
          <w:rFonts w:eastAsia="文鼎大标宋简"/>
          <w:sz w:val="32"/>
          <w:szCs w:val="32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t>B2</w:t>
      </w:r>
      <w:r>
        <w:rPr>
          <w:rFonts w:hint="eastAsia" w:eastAsia="黑体"/>
          <w:sz w:val="32"/>
          <w:szCs w:val="32"/>
        </w:rPr>
        <w:t>．</w:t>
      </w:r>
      <w:r>
        <w:rPr>
          <w:rFonts w:hint="eastAsia" w:eastAsia="文鼎大标宋简"/>
          <w:sz w:val="32"/>
          <w:szCs w:val="32"/>
        </w:rPr>
        <w:t>申报作品情况</w:t>
      </w:r>
    </w:p>
    <w:p>
      <w:pPr>
        <w:spacing w:line="520" w:lineRule="exact"/>
        <w:ind w:firstLine="420"/>
        <w:jc w:val="center"/>
        <w:rPr>
          <w:rFonts w:eastAsia="文鼎大标宋简"/>
          <w:sz w:val="28"/>
          <w:szCs w:val="28"/>
        </w:rPr>
      </w:pPr>
      <w:r>
        <w:rPr>
          <w:rFonts w:hint="eastAsia" w:eastAsia="文鼎大标宋简"/>
          <w:sz w:val="28"/>
          <w:szCs w:val="28"/>
        </w:rPr>
        <w:t>（哲学社会科学类社会调查报告和学术论文）</w:t>
      </w:r>
    </w:p>
    <w:p>
      <w:pPr>
        <w:spacing w:line="520" w:lineRule="exact"/>
        <w:ind w:firstLine="646"/>
        <w:rPr>
          <w:rFonts w:eastAsia="黑体"/>
          <w:sz w:val="28"/>
          <w:szCs w:val="28"/>
        </w:rPr>
      </w:pPr>
    </w:p>
    <w:p>
      <w:pPr>
        <w:spacing w:line="520" w:lineRule="exact"/>
        <w:ind w:left="1265" w:hanging="1265" w:hangingChars="45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．必须由申报者本人填写；</w:t>
      </w:r>
    </w:p>
    <w:p>
      <w:pPr>
        <w:spacing w:line="520" w:lineRule="exact"/>
        <w:ind w:left="1321" w:leftChars="429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．本部分中的管理部门签章视为对申报者所填内容的确认。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作品全称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作品所属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域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A</w:t>
            </w:r>
            <w:r>
              <w:rPr>
                <w:rFonts w:hint="eastAsia" w:eastAsia="仿宋_GB2312"/>
                <w:sz w:val="28"/>
                <w:szCs w:val="28"/>
              </w:rPr>
              <w:t>哲学</w:t>
            </w:r>
            <w:r>
              <w:rPr>
                <w:rFonts w:eastAsia="仿宋_GB2312"/>
                <w:sz w:val="28"/>
                <w:szCs w:val="28"/>
              </w:rPr>
              <w:t xml:space="preserve">  B</w:t>
            </w:r>
            <w:r>
              <w:rPr>
                <w:rFonts w:hint="eastAsia" w:eastAsia="仿宋_GB2312"/>
                <w:sz w:val="28"/>
                <w:szCs w:val="28"/>
              </w:rPr>
              <w:t>经济</w:t>
            </w:r>
            <w:r>
              <w:rPr>
                <w:rFonts w:eastAsia="仿宋_GB2312"/>
                <w:sz w:val="28"/>
                <w:szCs w:val="28"/>
              </w:rPr>
              <w:t xml:space="preserve">  C</w:t>
            </w:r>
            <w:r>
              <w:rPr>
                <w:rFonts w:hint="eastAsia" w:eastAsia="仿宋_GB2312"/>
                <w:sz w:val="28"/>
                <w:szCs w:val="28"/>
              </w:rPr>
              <w:t>社会</w:t>
            </w:r>
            <w:r>
              <w:rPr>
                <w:rFonts w:eastAsia="仿宋_GB2312"/>
                <w:sz w:val="28"/>
                <w:szCs w:val="28"/>
              </w:rPr>
              <w:t xml:space="preserve">  D</w:t>
            </w:r>
            <w:r>
              <w:rPr>
                <w:rFonts w:hint="eastAsia" w:eastAsia="仿宋_GB2312"/>
                <w:sz w:val="28"/>
                <w:szCs w:val="28"/>
              </w:rPr>
              <w:t>法律</w:t>
            </w:r>
            <w:r>
              <w:rPr>
                <w:rFonts w:eastAsia="仿宋_GB2312"/>
                <w:sz w:val="28"/>
                <w:szCs w:val="28"/>
              </w:rPr>
              <w:t xml:space="preserve">  E</w:t>
            </w:r>
            <w:r>
              <w:rPr>
                <w:rFonts w:hint="eastAsia" w:eastAsia="仿宋_GB2312"/>
                <w:sz w:val="28"/>
                <w:szCs w:val="28"/>
              </w:rPr>
              <w:t>教育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</w:t>
            </w:r>
            <w:r>
              <w:rPr>
                <w:rFonts w:hint="eastAsia" w:eastAsia="仿宋_GB2312"/>
                <w:sz w:val="28"/>
                <w:szCs w:val="28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作品撰写的目的和基本思路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品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摘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调查方式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走访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问卷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现场采访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人员介绍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个人交谈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亲临实践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会议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图片、照片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书报刊物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统计报表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影视资料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文件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集体组织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自发</w:t>
            </w:r>
            <w:r>
              <w:rPr>
                <w:rFonts w:eastAsia="仿宋_GB2312"/>
                <w:sz w:val="28"/>
                <w:szCs w:val="28"/>
              </w:rPr>
              <w:t xml:space="preserve">     □</w:t>
            </w:r>
            <w:r>
              <w:rPr>
                <w:rFonts w:hint="eastAsia" w:eastAsia="仿宋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840" w:hanging="840" w:hanging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省（市）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县（区）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乡（镇）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村（街）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邮编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sz w:val="28"/>
                <w:szCs w:val="28"/>
              </w:rPr>
              <w:t>姓名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调查单位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个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管理部门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签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章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115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（签章）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ind w:firstLine="420"/>
        <w:jc w:val="center"/>
        <w:rPr>
          <w:rFonts w:eastAsia="文鼎大标宋简"/>
          <w:sz w:val="32"/>
          <w:szCs w:val="32"/>
        </w:rPr>
      </w:pPr>
      <w:r>
        <w:rPr>
          <w:rFonts w:eastAsia="黑体"/>
          <w:sz w:val="32"/>
          <w:szCs w:val="32"/>
        </w:rPr>
        <w:t>C</w:t>
      </w:r>
      <w:r>
        <w:rPr>
          <w:rFonts w:hint="eastAsia" w:eastAsia="黑体"/>
          <w:sz w:val="36"/>
          <w:szCs w:val="36"/>
        </w:rPr>
        <w:t>．</w:t>
      </w:r>
      <w:r>
        <w:rPr>
          <w:rFonts w:hint="eastAsia" w:eastAsia="黑体"/>
          <w:sz w:val="32"/>
          <w:szCs w:val="32"/>
        </w:rPr>
        <w:t>当</w:t>
      </w:r>
      <w:r>
        <w:rPr>
          <w:rFonts w:hint="eastAsia" w:eastAsia="文鼎大标宋简"/>
          <w:sz w:val="32"/>
          <w:szCs w:val="32"/>
        </w:rPr>
        <w:t>前国内外同类课题研究水平概述</w:t>
      </w:r>
    </w:p>
    <w:p>
      <w:pPr>
        <w:spacing w:line="520" w:lineRule="exact"/>
        <w:rPr>
          <w:rFonts w:eastAsia="仿宋_GB2312"/>
          <w:sz w:val="28"/>
          <w:szCs w:val="28"/>
        </w:rPr>
      </w:pPr>
    </w:p>
    <w:p>
      <w:pPr>
        <w:spacing w:line="520" w:lineRule="exact"/>
        <w:ind w:left="1260" w:hanging="1260" w:hangingChars="4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b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 xml:space="preserve">1. </w:t>
      </w:r>
      <w:r>
        <w:rPr>
          <w:rFonts w:hint="eastAsia" w:eastAsia="仿宋_GB2312"/>
          <w:sz w:val="28"/>
          <w:szCs w:val="28"/>
        </w:rPr>
        <w:t>申报者可根据作品类别和情况填写；</w:t>
      </w:r>
    </w:p>
    <w:p>
      <w:pPr>
        <w:spacing w:line="520" w:lineRule="exact"/>
        <w:ind w:left="1260" w:hanging="1260" w:hangingChars="4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2. </w:t>
      </w:r>
      <w:r>
        <w:rPr>
          <w:rFonts w:hint="eastAsia" w:eastAsia="仿宋_GB2312"/>
          <w:sz w:val="28"/>
          <w:szCs w:val="28"/>
        </w:rPr>
        <w:t>填写此栏有助于评审。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1" w:hRule="atLeast"/>
          <w:jc w:val="center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eastAsia="黑体"/>
          <w:sz w:val="28"/>
          <w:szCs w:val="28"/>
        </w:rPr>
      </w:pPr>
    </w:p>
    <w:sectPr>
      <w:pgSz w:w="11906" w:h="16838"/>
      <w:pgMar w:top="1701" w:right="1361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63"/>
    <w:rsid w:val="00075693"/>
    <w:rsid w:val="00231D2F"/>
    <w:rsid w:val="00522CA9"/>
    <w:rsid w:val="00740AFE"/>
    <w:rsid w:val="00B1179C"/>
    <w:rsid w:val="00C41163"/>
    <w:rsid w:val="00E61511"/>
    <w:rsid w:val="424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568</Words>
  <Characters>3238</Characters>
  <Lines>26</Lines>
  <Paragraphs>7</Paragraphs>
  <TotalTime>11</TotalTime>
  <ScaleCrop>false</ScaleCrop>
  <LinksUpToDate>false</LinksUpToDate>
  <CharactersWithSpaces>3799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2018-11-22T07:12:00Z</dcterms:created>
  <dc:creator>admin</dc:creator>
  <cp:lastModifiedBy>康康康又康又康</cp:lastModifiedBy>
  <dcterms:modified xsi:type="dcterms:W3CDTF">2020-11-26T06:55:50Z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